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96C" w:rsidRDefault="00D5796C" w:rsidP="00D5796C">
      <w:pPr>
        <w:pStyle w:val="a3"/>
        <w:jc w:val="center"/>
      </w:pPr>
      <w:r>
        <w:rPr>
          <w:rFonts w:ascii="굴림" w:eastAsia="굴림" w:hAnsi="굴림" w:hint="eastAsia"/>
          <w:sz w:val="48"/>
          <w:szCs w:val="48"/>
          <w:u w:val="single" w:color="000000"/>
        </w:rPr>
        <w:t xml:space="preserve">탄성 </w:t>
      </w:r>
      <w:proofErr w:type="spellStart"/>
      <w:r>
        <w:rPr>
          <w:rFonts w:ascii="굴림" w:eastAsia="굴림" w:hAnsi="굴림" w:hint="eastAsia"/>
          <w:sz w:val="48"/>
          <w:szCs w:val="48"/>
          <w:u w:val="single" w:color="000000"/>
        </w:rPr>
        <w:t>볼라드</w:t>
      </w:r>
      <w:proofErr w:type="spellEnd"/>
      <w:r>
        <w:rPr>
          <w:rFonts w:ascii="굴림" w:eastAsia="굴림" w:hAnsi="굴림" w:hint="eastAsia"/>
          <w:sz w:val="48"/>
          <w:szCs w:val="48"/>
          <w:u w:val="single" w:color="000000"/>
        </w:rPr>
        <w:t xml:space="preserve"> 시방서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b/>
          <w:bCs/>
          <w:sz w:val="28"/>
          <w:szCs w:val="28"/>
        </w:rPr>
        <w:t>1. 목 적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sz w:val="26"/>
          <w:szCs w:val="26"/>
        </w:rPr>
        <w:t>본 시방서는 차량 진입의 통제가 필요하거나 자전거 전용 도로 등, 보행자의 안전과 통행에 지장을 주는 것을 사전에 예방하고, 차량이 보도에 진입할 수 없도록 하여 주</w:t>
      </w:r>
      <w:proofErr w:type="gramStart"/>
      <w:r>
        <w:rPr>
          <w:rFonts w:ascii="굴림" w:eastAsia="굴림" w:hAnsi="굴림" w:hint="eastAsia"/>
          <w:sz w:val="26"/>
          <w:szCs w:val="26"/>
        </w:rPr>
        <w:t>.정차할</w:t>
      </w:r>
      <w:proofErr w:type="gramEnd"/>
      <w:r>
        <w:rPr>
          <w:rFonts w:ascii="굴림" w:eastAsia="굴림" w:hAnsi="굴림" w:hint="eastAsia"/>
          <w:sz w:val="26"/>
          <w:szCs w:val="26"/>
        </w:rPr>
        <w:t xml:space="preserve"> 때 발생할 수 있는 안전사고 및 보도 파손의 원인을 제거하기 위하여 설치되는 탄성 </w:t>
      </w:r>
      <w:proofErr w:type="spellStart"/>
      <w:r>
        <w:rPr>
          <w:rFonts w:ascii="굴림" w:eastAsia="굴림" w:hAnsi="굴림" w:hint="eastAsia"/>
          <w:sz w:val="26"/>
          <w:szCs w:val="26"/>
        </w:rPr>
        <w:t>볼라드의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시공이 확실하고 안전하게 설 </w:t>
      </w:r>
      <w:proofErr w:type="spellStart"/>
      <w:r>
        <w:rPr>
          <w:rFonts w:ascii="굴림" w:eastAsia="굴림" w:hAnsi="굴림" w:hint="eastAsia"/>
          <w:sz w:val="26"/>
          <w:szCs w:val="26"/>
        </w:rPr>
        <w:t>치되며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지속적인 유지관리가 되도록 함을 목적으로 한다.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b/>
          <w:bCs/>
          <w:sz w:val="28"/>
          <w:szCs w:val="28"/>
        </w:rPr>
        <w:t>2. 적용범위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sz w:val="26"/>
          <w:szCs w:val="26"/>
        </w:rPr>
        <w:t xml:space="preserve">본 시방서는 탄성 </w:t>
      </w:r>
      <w:proofErr w:type="spellStart"/>
      <w:r>
        <w:rPr>
          <w:rFonts w:ascii="굴림" w:eastAsia="굴림" w:hAnsi="굴림" w:hint="eastAsia"/>
          <w:sz w:val="26"/>
          <w:szCs w:val="26"/>
        </w:rPr>
        <w:t>볼라드의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시공 및 유지관리에 적용한다.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b/>
          <w:bCs/>
          <w:sz w:val="28"/>
          <w:szCs w:val="28"/>
        </w:rPr>
        <w:t>3. 제품의 명칭 및 규격</w:t>
      </w:r>
    </w:p>
    <w:p w:rsidR="00D5796C" w:rsidRDefault="00D5796C" w:rsidP="00D5796C">
      <w:pPr>
        <w:pStyle w:val="a3"/>
        <w:spacing w:line="480" w:lineRule="auto"/>
      </w:pPr>
      <w:r>
        <w:rPr>
          <w:rFonts w:ascii="굴림" w:eastAsia="굴림" w:hAnsi="굴림" w:hint="eastAsia"/>
          <w:sz w:val="26"/>
          <w:szCs w:val="26"/>
        </w:rPr>
        <w:t xml:space="preserve">가. 명 </w:t>
      </w:r>
      <w:proofErr w:type="gramStart"/>
      <w:r>
        <w:rPr>
          <w:rFonts w:ascii="굴림" w:eastAsia="굴림" w:hAnsi="굴림" w:hint="eastAsia"/>
          <w:sz w:val="26"/>
          <w:szCs w:val="26"/>
        </w:rPr>
        <w:t>칭 :</w:t>
      </w:r>
      <w:proofErr w:type="gramEnd"/>
      <w:r>
        <w:rPr>
          <w:rFonts w:ascii="굴림" w:eastAsia="굴림" w:hAnsi="굴림" w:hint="eastAsia"/>
          <w:sz w:val="26"/>
          <w:szCs w:val="26"/>
        </w:rPr>
        <w:t xml:space="preserve"> “</w:t>
      </w:r>
      <w:proofErr w:type="spellStart"/>
      <w:r>
        <w:rPr>
          <w:rFonts w:ascii="굴림" w:eastAsia="굴림" w:hAnsi="굴림" w:hint="eastAsia"/>
          <w:sz w:val="26"/>
          <w:szCs w:val="26"/>
        </w:rPr>
        <w:t>하이큐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</w:t>
      </w:r>
      <w:proofErr w:type="spellStart"/>
      <w:r w:rsidR="00F815C1">
        <w:rPr>
          <w:rFonts w:ascii="굴림" w:eastAsia="굴림" w:hAnsi="굴림" w:hint="eastAsia"/>
          <w:sz w:val="26"/>
          <w:szCs w:val="26"/>
        </w:rPr>
        <w:t>우레탄</w:t>
      </w:r>
      <w:r>
        <w:rPr>
          <w:rFonts w:ascii="굴림" w:eastAsia="굴림" w:hAnsi="굴림" w:hint="eastAsia"/>
          <w:sz w:val="26"/>
          <w:szCs w:val="26"/>
        </w:rPr>
        <w:t>볼라드</w:t>
      </w:r>
      <w:proofErr w:type="spellEnd"/>
      <w:r>
        <w:rPr>
          <w:rFonts w:ascii="굴림" w:eastAsia="굴림" w:hAnsi="굴림" w:hint="eastAsia"/>
          <w:sz w:val="26"/>
          <w:szCs w:val="26"/>
        </w:rPr>
        <w:t>(</w:t>
      </w:r>
      <w:r w:rsidR="00F815C1">
        <w:rPr>
          <w:rFonts w:ascii="굴림" w:eastAsia="굴림" w:hAnsi="굴림"/>
          <w:sz w:val="26"/>
          <w:szCs w:val="26"/>
        </w:rPr>
        <w:t>100</w:t>
      </w:r>
      <w:r>
        <w:rPr>
          <w:rFonts w:ascii="굴림" w:eastAsia="굴림" w:hAnsi="굴림" w:hint="eastAsia"/>
          <w:sz w:val="26"/>
          <w:szCs w:val="26"/>
        </w:rPr>
        <w:t>)</w:t>
      </w:r>
    </w:p>
    <w:p w:rsidR="00D5796C" w:rsidRDefault="00D5796C" w:rsidP="00D5796C">
      <w:pPr>
        <w:pStyle w:val="a3"/>
        <w:spacing w:line="384" w:lineRule="auto"/>
      </w:pPr>
      <w:r>
        <w:rPr>
          <w:rFonts w:ascii="굴림" w:eastAsia="굴림" w:hAnsi="굴림" w:hint="eastAsia"/>
          <w:sz w:val="26"/>
          <w:szCs w:val="26"/>
        </w:rPr>
        <w:t xml:space="preserve">나. 규 </w:t>
      </w:r>
      <w:proofErr w:type="gramStart"/>
      <w:r>
        <w:rPr>
          <w:rFonts w:ascii="굴림" w:eastAsia="굴림" w:hAnsi="굴림" w:hint="eastAsia"/>
          <w:sz w:val="26"/>
          <w:szCs w:val="26"/>
        </w:rPr>
        <w:t>격 :</w:t>
      </w:r>
      <w:proofErr w:type="gramEnd"/>
      <w:r>
        <w:rPr>
          <w:rFonts w:ascii="굴림" w:eastAsia="굴림" w:hAnsi="굴림" w:hint="eastAsia"/>
          <w:sz w:val="26"/>
          <w:szCs w:val="26"/>
        </w:rPr>
        <w:t xml:space="preserve"> ø1</w:t>
      </w:r>
      <w:r w:rsidR="0013327B">
        <w:rPr>
          <w:rFonts w:ascii="굴림" w:eastAsia="굴림" w:hAnsi="굴림"/>
          <w:sz w:val="26"/>
          <w:szCs w:val="26"/>
        </w:rPr>
        <w:t>00</w:t>
      </w:r>
      <w:r>
        <w:rPr>
          <w:rFonts w:ascii="굴림" w:eastAsia="굴림" w:hAnsi="굴림" w:hint="eastAsia"/>
          <w:sz w:val="26"/>
          <w:szCs w:val="26"/>
        </w:rPr>
        <w:t xml:space="preserve">X800 </w:t>
      </w: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AB36F0" w:rsidP="00D5796C">
      <w:pPr>
        <w:pStyle w:val="a3"/>
        <w:spacing w:line="480" w:lineRule="auto"/>
        <w:rPr>
          <w:noProof/>
        </w:rPr>
      </w:pPr>
    </w:p>
    <w:p w:rsidR="00AB36F0" w:rsidRDefault="0086406D" w:rsidP="00D5796C">
      <w:pPr>
        <w:pStyle w:val="a3"/>
        <w:spacing w:line="480" w:lineRule="auto"/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83pt">
            <v:imagedata r:id="rId4" o:title="100볼라드_시방서용"/>
          </v:shape>
        </w:pict>
      </w:r>
    </w:p>
    <w:p w:rsidR="00D5796C" w:rsidRDefault="00D5796C" w:rsidP="00D5796C">
      <w:pPr>
        <w:pStyle w:val="a3"/>
        <w:spacing w:line="480" w:lineRule="auto"/>
      </w:pPr>
      <w:r>
        <w:rPr>
          <w:rFonts w:ascii="굴림" w:eastAsia="굴림" w:hAnsi="굴림" w:hint="eastAsia"/>
          <w:b/>
          <w:bCs/>
          <w:sz w:val="28"/>
          <w:szCs w:val="28"/>
        </w:rPr>
        <w:t xml:space="preserve">4. 형상 및 </w:t>
      </w:r>
      <w:proofErr w:type="spellStart"/>
      <w:r>
        <w:rPr>
          <w:rFonts w:ascii="굴림" w:eastAsia="굴림" w:hAnsi="굴림" w:hint="eastAsia"/>
          <w:b/>
          <w:bCs/>
          <w:sz w:val="28"/>
          <w:szCs w:val="28"/>
        </w:rPr>
        <w:t>시공예시도</w:t>
      </w:r>
      <w:proofErr w:type="spellEnd"/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b/>
          <w:bCs/>
          <w:sz w:val="28"/>
          <w:szCs w:val="28"/>
        </w:rPr>
        <w:t xml:space="preserve">5. 시공 </w:t>
      </w:r>
    </w:p>
    <w:p w:rsidR="00D5796C" w:rsidRDefault="00D5796C" w:rsidP="00D5796C">
      <w:pPr>
        <w:pStyle w:val="a3"/>
        <w:spacing w:line="480" w:lineRule="auto"/>
      </w:pPr>
      <w:r>
        <w:rPr>
          <w:rFonts w:ascii="굴림" w:eastAsia="굴림" w:hAnsi="굴림" w:hint="eastAsia"/>
          <w:sz w:val="26"/>
          <w:szCs w:val="26"/>
        </w:rPr>
        <w:t>1) 시공에 들어가기 전에 운전자뿐만 아니라 보행자의 안전을 위한</w:t>
      </w:r>
    </w:p>
    <w:p w:rsidR="00D5796C" w:rsidRDefault="00D5796C" w:rsidP="00D5796C">
      <w:pPr>
        <w:pStyle w:val="a3"/>
        <w:spacing w:line="480" w:lineRule="auto"/>
      </w:pPr>
      <w:r>
        <w:rPr>
          <w:rFonts w:ascii="굴림" w:eastAsia="굴림" w:hAnsi="굴림" w:hint="eastAsia"/>
          <w:sz w:val="26"/>
          <w:szCs w:val="26"/>
        </w:rPr>
        <w:t>조치를 취한다.</w:t>
      </w:r>
    </w:p>
    <w:p w:rsidR="00D5796C" w:rsidRDefault="00D5796C" w:rsidP="00D5796C">
      <w:pPr>
        <w:pStyle w:val="a3"/>
        <w:spacing w:line="480" w:lineRule="auto"/>
      </w:pPr>
      <w:r>
        <w:rPr>
          <w:rFonts w:ascii="굴림" w:eastAsia="굴림" w:hAnsi="굴림" w:hint="eastAsia"/>
          <w:sz w:val="26"/>
          <w:szCs w:val="26"/>
        </w:rPr>
        <w:t xml:space="preserve">2) </w:t>
      </w:r>
      <w:proofErr w:type="spellStart"/>
      <w:r>
        <w:rPr>
          <w:rFonts w:ascii="굴림" w:eastAsia="굴림" w:hAnsi="굴림" w:hint="eastAsia"/>
          <w:sz w:val="26"/>
          <w:szCs w:val="26"/>
        </w:rPr>
        <w:t>볼라드의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설치 위치와 방법은 설계도 및 </w:t>
      </w:r>
      <w:proofErr w:type="spellStart"/>
      <w:r>
        <w:rPr>
          <w:rFonts w:ascii="굴림" w:eastAsia="굴림" w:hAnsi="굴림" w:hint="eastAsia"/>
          <w:sz w:val="26"/>
          <w:szCs w:val="26"/>
        </w:rPr>
        <w:t>시방서에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의거하여 시공한다.</w:t>
      </w:r>
    </w:p>
    <w:p w:rsidR="00F02BB1" w:rsidRDefault="00F02BB1" w:rsidP="00F02BB1">
      <w:pPr>
        <w:pStyle w:val="a3"/>
        <w:spacing w:line="480" w:lineRule="auto"/>
        <w:rPr>
          <w:rFonts w:ascii="굴림" w:eastAsia="굴림" w:hAnsi="굴림"/>
          <w:sz w:val="26"/>
          <w:szCs w:val="26"/>
        </w:rPr>
      </w:pPr>
      <w:r>
        <w:rPr>
          <w:rFonts w:ascii="굴림" w:eastAsia="굴림" w:hAnsi="굴림" w:hint="eastAsia"/>
          <w:sz w:val="26"/>
          <w:szCs w:val="26"/>
        </w:rPr>
        <w:t xml:space="preserve">3) </w:t>
      </w:r>
      <w:proofErr w:type="spellStart"/>
      <w:r>
        <w:rPr>
          <w:rFonts w:ascii="굴림" w:eastAsia="굴림" w:hAnsi="굴림" w:hint="eastAsia"/>
          <w:sz w:val="26"/>
          <w:szCs w:val="26"/>
        </w:rPr>
        <w:t>볼라드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탈락 및 치우침이 발생하지 않도록 현장 여건에 따라 적절한</w:t>
      </w:r>
    </w:p>
    <w:p w:rsidR="00F02BB1" w:rsidRDefault="00F02BB1" w:rsidP="00F02BB1">
      <w:pPr>
        <w:pStyle w:val="a3"/>
        <w:spacing w:line="480" w:lineRule="auto"/>
        <w:ind w:firstLineChars="100" w:firstLine="260"/>
      </w:pPr>
      <w:r>
        <w:rPr>
          <w:rFonts w:ascii="굴림" w:eastAsia="굴림" w:hAnsi="굴림" w:hint="eastAsia"/>
          <w:sz w:val="26"/>
          <w:szCs w:val="26"/>
        </w:rPr>
        <w:lastRenderedPageBreak/>
        <w:t xml:space="preserve">깊이로 </w:t>
      </w:r>
      <w:proofErr w:type="spellStart"/>
      <w:r>
        <w:rPr>
          <w:rFonts w:ascii="굴림" w:eastAsia="굴림" w:hAnsi="굴림" w:hint="eastAsia"/>
          <w:sz w:val="26"/>
          <w:szCs w:val="26"/>
        </w:rPr>
        <w:t>타설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또는 천공 </w:t>
      </w:r>
      <w:proofErr w:type="spellStart"/>
      <w:r>
        <w:rPr>
          <w:rFonts w:ascii="굴림" w:eastAsia="굴림" w:hAnsi="굴림" w:hint="eastAsia"/>
          <w:sz w:val="26"/>
          <w:szCs w:val="26"/>
        </w:rPr>
        <w:t>코아작업을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진행한다.</w:t>
      </w:r>
      <w:bookmarkStart w:id="0" w:name="_GoBack"/>
      <w:bookmarkEnd w:id="0"/>
    </w:p>
    <w:p w:rsidR="00F02BB1" w:rsidRDefault="00F02BB1" w:rsidP="00F02BB1">
      <w:pPr>
        <w:pStyle w:val="a3"/>
        <w:spacing w:line="432" w:lineRule="auto"/>
        <w:rPr>
          <w:rFonts w:ascii="굴림" w:eastAsia="굴림" w:hAnsi="굴림"/>
          <w:sz w:val="26"/>
          <w:szCs w:val="26"/>
        </w:rPr>
      </w:pPr>
      <w:r>
        <w:rPr>
          <w:rFonts w:ascii="굴림" w:eastAsia="굴림" w:hAnsi="굴림" w:hint="eastAsia"/>
          <w:sz w:val="26"/>
          <w:szCs w:val="26"/>
        </w:rPr>
        <w:t xml:space="preserve">4) </w:t>
      </w:r>
      <w:proofErr w:type="spellStart"/>
      <w:r>
        <w:rPr>
          <w:rFonts w:ascii="굴림" w:eastAsia="굴림" w:hAnsi="굴림" w:hint="eastAsia"/>
          <w:sz w:val="26"/>
          <w:szCs w:val="26"/>
        </w:rPr>
        <w:t>터파기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바닥으로부터 시공 후의 공간 발생 및 </w:t>
      </w:r>
      <w:proofErr w:type="spellStart"/>
      <w:r>
        <w:rPr>
          <w:rFonts w:ascii="굴림" w:eastAsia="굴림" w:hAnsi="굴림" w:hint="eastAsia"/>
          <w:sz w:val="26"/>
          <w:szCs w:val="26"/>
        </w:rPr>
        <w:t>볼라드의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함몰이 없게</w:t>
      </w:r>
    </w:p>
    <w:p w:rsidR="00F02BB1" w:rsidRDefault="00F02BB1" w:rsidP="00F02BB1">
      <w:pPr>
        <w:pStyle w:val="a3"/>
        <w:spacing w:line="432" w:lineRule="auto"/>
        <w:ind w:firstLineChars="100" w:firstLine="260"/>
      </w:pPr>
      <w:r>
        <w:rPr>
          <w:rFonts w:ascii="굴림" w:eastAsia="굴림" w:hAnsi="굴림" w:hint="eastAsia"/>
          <w:sz w:val="26"/>
          <w:szCs w:val="26"/>
        </w:rPr>
        <w:t xml:space="preserve"> 다짐을 한다.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 xml:space="preserve">5) </w:t>
      </w:r>
      <w:proofErr w:type="spellStart"/>
      <w:r>
        <w:rPr>
          <w:rFonts w:ascii="굴림" w:eastAsia="굴림" w:hAnsi="굴림" w:hint="eastAsia"/>
          <w:sz w:val="26"/>
          <w:szCs w:val="26"/>
        </w:rPr>
        <w:t>볼라드의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시공은 지주에 뚫려있는 홀에 ∮10*240㎜ </w:t>
      </w:r>
      <w:proofErr w:type="spellStart"/>
      <w:r>
        <w:rPr>
          <w:rFonts w:ascii="굴림" w:eastAsia="굴림" w:hAnsi="굴림" w:hint="eastAsia"/>
          <w:sz w:val="26"/>
          <w:szCs w:val="26"/>
        </w:rPr>
        <w:t>철근를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넣고 콘크리트로 </w:t>
      </w:r>
      <w:proofErr w:type="spellStart"/>
      <w:r>
        <w:rPr>
          <w:rFonts w:ascii="굴림" w:eastAsia="굴림" w:hAnsi="굴림" w:hint="eastAsia"/>
          <w:sz w:val="26"/>
          <w:szCs w:val="26"/>
        </w:rPr>
        <w:t>타설한다</w:t>
      </w:r>
      <w:proofErr w:type="spellEnd"/>
      <w:r>
        <w:rPr>
          <w:rFonts w:ascii="굴림" w:eastAsia="굴림" w:hAnsi="굴림" w:hint="eastAsia"/>
          <w:sz w:val="26"/>
          <w:szCs w:val="26"/>
        </w:rPr>
        <w:t>.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 xml:space="preserve">6) 시공 후 </w:t>
      </w:r>
      <w:proofErr w:type="spellStart"/>
      <w:r>
        <w:rPr>
          <w:rFonts w:ascii="굴림" w:eastAsia="굴림" w:hAnsi="굴림" w:hint="eastAsia"/>
          <w:sz w:val="26"/>
          <w:szCs w:val="26"/>
        </w:rPr>
        <w:t>볼라드의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높이는 </w:t>
      </w:r>
      <w:proofErr w:type="spellStart"/>
      <w:r>
        <w:rPr>
          <w:rFonts w:ascii="굴림" w:eastAsia="굴림" w:hAnsi="굴림" w:hint="eastAsia"/>
          <w:sz w:val="26"/>
          <w:szCs w:val="26"/>
        </w:rPr>
        <w:t>타설부에서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800mm가 되도록 지주만 </w:t>
      </w:r>
      <w:proofErr w:type="spellStart"/>
      <w:r>
        <w:rPr>
          <w:rFonts w:ascii="굴림" w:eastAsia="굴림" w:hAnsi="굴림" w:hint="eastAsia"/>
          <w:sz w:val="26"/>
          <w:szCs w:val="26"/>
        </w:rPr>
        <w:t>타설함을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</w:t>
      </w:r>
      <w:proofErr w:type="gramStart"/>
      <w:r>
        <w:rPr>
          <w:rFonts w:ascii="굴림" w:eastAsia="굴림" w:hAnsi="굴림" w:hint="eastAsia"/>
          <w:sz w:val="26"/>
          <w:szCs w:val="26"/>
        </w:rPr>
        <w:t xml:space="preserve">원칙 </w:t>
      </w:r>
      <w:proofErr w:type="spellStart"/>
      <w:r>
        <w:rPr>
          <w:rFonts w:ascii="굴림" w:eastAsia="굴림" w:hAnsi="굴림" w:hint="eastAsia"/>
          <w:sz w:val="26"/>
          <w:szCs w:val="26"/>
        </w:rPr>
        <w:t>으로</w:t>
      </w:r>
      <w:proofErr w:type="spellEnd"/>
      <w:proofErr w:type="gramEnd"/>
      <w:r>
        <w:rPr>
          <w:rFonts w:ascii="굴림" w:eastAsia="굴림" w:hAnsi="굴림" w:hint="eastAsia"/>
          <w:sz w:val="26"/>
          <w:szCs w:val="26"/>
        </w:rPr>
        <w:t xml:space="preserve"> 한다. 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 xml:space="preserve">그러나 설계 도면에 </w:t>
      </w:r>
      <w:proofErr w:type="gramStart"/>
      <w:r>
        <w:rPr>
          <w:rFonts w:ascii="굴림" w:eastAsia="굴림" w:hAnsi="굴림" w:hint="eastAsia"/>
          <w:sz w:val="26"/>
          <w:szCs w:val="26"/>
        </w:rPr>
        <w:t xml:space="preserve">노면으로 </w:t>
      </w:r>
      <w:proofErr w:type="spellStart"/>
      <w:r>
        <w:rPr>
          <w:rFonts w:ascii="굴림" w:eastAsia="굴림" w:hAnsi="굴림" w:hint="eastAsia"/>
          <w:sz w:val="26"/>
          <w:szCs w:val="26"/>
        </w:rPr>
        <w:t>부터의</w:t>
      </w:r>
      <w:proofErr w:type="spellEnd"/>
      <w:proofErr w:type="gramEnd"/>
      <w:r>
        <w:rPr>
          <w:rFonts w:ascii="굴림" w:eastAsia="굴림" w:hAnsi="굴림" w:hint="eastAsia"/>
          <w:sz w:val="26"/>
          <w:szCs w:val="26"/>
        </w:rPr>
        <w:t xml:space="preserve"> 규제가 </w:t>
      </w:r>
      <w:proofErr w:type="spellStart"/>
      <w:r>
        <w:rPr>
          <w:rFonts w:ascii="굴림" w:eastAsia="굴림" w:hAnsi="굴림" w:hint="eastAsia"/>
          <w:sz w:val="26"/>
          <w:szCs w:val="26"/>
        </w:rPr>
        <w:t>있을시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</w:t>
      </w:r>
      <w:proofErr w:type="spellStart"/>
      <w:r>
        <w:rPr>
          <w:rFonts w:ascii="굴림" w:eastAsia="굴림" w:hAnsi="굴림" w:hint="eastAsia"/>
          <w:sz w:val="26"/>
          <w:szCs w:val="26"/>
        </w:rPr>
        <w:t>타설시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높이를 조정하여 </w:t>
      </w:r>
      <w:proofErr w:type="spellStart"/>
      <w:r>
        <w:rPr>
          <w:rFonts w:ascii="굴림" w:eastAsia="굴림" w:hAnsi="굴림" w:hint="eastAsia"/>
          <w:sz w:val="26"/>
          <w:szCs w:val="26"/>
        </w:rPr>
        <w:t>타설한다</w:t>
      </w:r>
      <w:proofErr w:type="spellEnd"/>
      <w:r>
        <w:rPr>
          <w:rFonts w:ascii="굴림" w:eastAsia="굴림" w:hAnsi="굴림" w:hint="eastAsia"/>
          <w:sz w:val="26"/>
          <w:szCs w:val="26"/>
        </w:rPr>
        <w:t>.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 xml:space="preserve">7) 기초 콘크리트는 완전히 </w:t>
      </w:r>
      <w:proofErr w:type="spellStart"/>
      <w:r>
        <w:rPr>
          <w:rFonts w:ascii="굴림" w:eastAsia="굴림" w:hAnsi="굴림" w:hint="eastAsia"/>
          <w:sz w:val="26"/>
          <w:szCs w:val="26"/>
        </w:rPr>
        <w:t>양생될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때까지 </w:t>
      </w:r>
      <w:proofErr w:type="spellStart"/>
      <w:r>
        <w:rPr>
          <w:rFonts w:ascii="굴림" w:eastAsia="굴림" w:hAnsi="굴림" w:hint="eastAsia"/>
          <w:sz w:val="26"/>
          <w:szCs w:val="26"/>
        </w:rPr>
        <w:t>시공유지를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위하여 적절한 조치를 하여 야 한다.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 xml:space="preserve">※ 콘크리트 </w:t>
      </w:r>
      <w:proofErr w:type="spellStart"/>
      <w:r>
        <w:rPr>
          <w:rFonts w:ascii="굴림" w:eastAsia="굴림" w:hAnsi="굴림" w:hint="eastAsia"/>
          <w:sz w:val="26"/>
          <w:szCs w:val="26"/>
        </w:rPr>
        <w:t>타설시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지상으로 돌출되는 본체에 이물질이 묻지 않게 하고 만약 콘크리트가 묻은 경우 </w:t>
      </w:r>
      <w:proofErr w:type="spellStart"/>
      <w:r>
        <w:rPr>
          <w:rFonts w:ascii="굴림" w:eastAsia="굴림" w:hAnsi="굴림" w:hint="eastAsia"/>
          <w:sz w:val="26"/>
          <w:szCs w:val="26"/>
        </w:rPr>
        <w:t>양생되기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전 물로 닦아낸다.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>8) 설치가 완료되었을 시는 주변을 깨끗이 정리하고 통행에 불편이 없도록 조치한 다.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b/>
          <w:bCs/>
          <w:sz w:val="30"/>
          <w:szCs w:val="30"/>
        </w:rPr>
        <w:t>6. 검 수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sz w:val="26"/>
          <w:szCs w:val="26"/>
        </w:rPr>
        <w:t xml:space="preserve">시공이 완료되면 </w:t>
      </w:r>
      <w:proofErr w:type="spellStart"/>
      <w:r>
        <w:rPr>
          <w:rFonts w:ascii="굴림" w:eastAsia="굴림" w:hAnsi="굴림" w:hint="eastAsia"/>
          <w:sz w:val="26"/>
          <w:szCs w:val="26"/>
        </w:rPr>
        <w:t>발주처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및 감독관의 입회 하에 검수를 받는다. 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 xml:space="preserve">※ </w:t>
      </w:r>
      <w:proofErr w:type="spellStart"/>
      <w:r>
        <w:rPr>
          <w:rFonts w:ascii="굴림" w:eastAsia="굴림" w:hAnsi="굴림" w:hint="eastAsia"/>
          <w:sz w:val="26"/>
          <w:szCs w:val="26"/>
        </w:rPr>
        <w:t>발주처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및 감독관의 입회가 불가능 할 경우 시공 과정의 전</w:t>
      </w:r>
      <w:proofErr w:type="gramStart"/>
      <w:r>
        <w:rPr>
          <w:rFonts w:ascii="굴림" w:eastAsia="굴림" w:hAnsi="굴림" w:hint="eastAsia"/>
          <w:sz w:val="26"/>
          <w:szCs w:val="26"/>
        </w:rPr>
        <w:t>,중,</w:t>
      </w:r>
      <w:proofErr w:type="spellStart"/>
      <w:r>
        <w:rPr>
          <w:rFonts w:ascii="굴림" w:eastAsia="굴림" w:hAnsi="굴림" w:hint="eastAsia"/>
          <w:sz w:val="26"/>
          <w:szCs w:val="26"/>
        </w:rPr>
        <w:t>후을</w:t>
      </w:r>
      <w:proofErr w:type="spellEnd"/>
      <w:proofErr w:type="gramEnd"/>
      <w:r>
        <w:rPr>
          <w:rFonts w:ascii="굴림" w:eastAsia="굴림" w:hAnsi="굴림" w:hint="eastAsia"/>
          <w:sz w:val="26"/>
          <w:szCs w:val="26"/>
        </w:rPr>
        <w:t xml:space="preserve"> 촬영하여 설계도 또는 시방서 대로 완료되었음을 입증하도록 하여야 한다.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b/>
          <w:bCs/>
          <w:sz w:val="28"/>
          <w:szCs w:val="28"/>
        </w:rPr>
        <w:t>7. 유지관리</w:t>
      </w:r>
    </w:p>
    <w:p w:rsidR="00D5796C" w:rsidRDefault="00D5796C" w:rsidP="00D5796C">
      <w:pPr>
        <w:pStyle w:val="a3"/>
      </w:pPr>
      <w:proofErr w:type="spellStart"/>
      <w:r>
        <w:rPr>
          <w:rFonts w:ascii="굴림" w:eastAsia="굴림" w:hAnsi="굴림" w:hint="eastAsia"/>
          <w:sz w:val="26"/>
          <w:szCs w:val="26"/>
        </w:rPr>
        <w:t>볼라드는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주기적인 점검을 통하여 초기 시공과 같이 유지관리 되도록 한다.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>가. 점검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>점검은 통상 순회 점검을 통하여 하기 사항의 이상 유무를 확인한다.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lastRenderedPageBreak/>
        <w:t xml:space="preserve">1) </w:t>
      </w:r>
      <w:proofErr w:type="spellStart"/>
      <w:r>
        <w:rPr>
          <w:rFonts w:ascii="굴림" w:eastAsia="굴림" w:hAnsi="굴림" w:hint="eastAsia"/>
          <w:sz w:val="26"/>
          <w:szCs w:val="26"/>
        </w:rPr>
        <w:t>오염상태</w:t>
      </w:r>
      <w:proofErr w:type="spellEnd"/>
      <w:r>
        <w:rPr>
          <w:rFonts w:ascii="굴림" w:eastAsia="굴림" w:hAnsi="굴림" w:hint="eastAsia"/>
          <w:sz w:val="26"/>
          <w:szCs w:val="26"/>
        </w:rPr>
        <w:t>(매연, 분진, 흙탕물 등등)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>2) 파손 유무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>3) 수평 수직의 유지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 xml:space="preserve">4) </w:t>
      </w:r>
      <w:proofErr w:type="spellStart"/>
      <w:r>
        <w:rPr>
          <w:rFonts w:ascii="굴림" w:eastAsia="굴림" w:hAnsi="굴림" w:hint="eastAsia"/>
          <w:sz w:val="26"/>
          <w:szCs w:val="26"/>
        </w:rPr>
        <w:t>반사지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훼손 유무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>나. 보수</w:t>
      </w:r>
    </w:p>
    <w:p w:rsidR="00D5796C" w:rsidRDefault="00D5796C" w:rsidP="00D5796C">
      <w:pPr>
        <w:pStyle w:val="a3"/>
        <w:spacing w:line="432" w:lineRule="auto"/>
      </w:pPr>
      <w:r>
        <w:rPr>
          <w:rFonts w:ascii="굴림" w:eastAsia="굴림" w:hAnsi="굴림" w:hint="eastAsia"/>
          <w:sz w:val="26"/>
          <w:szCs w:val="26"/>
        </w:rPr>
        <w:t>점검 결과 청소가 필요할 경우 청소를 실시하고 보수가 필요한 경우 5항의 시공 순서에 따라 보수한다.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b/>
          <w:bCs/>
          <w:sz w:val="26"/>
          <w:szCs w:val="26"/>
        </w:rPr>
        <w:t>8. 기 타</w:t>
      </w:r>
    </w:p>
    <w:p w:rsidR="00D5796C" w:rsidRDefault="00D5796C" w:rsidP="00D5796C">
      <w:pPr>
        <w:pStyle w:val="a3"/>
      </w:pPr>
      <w:r>
        <w:rPr>
          <w:rFonts w:ascii="굴림" w:eastAsia="굴림" w:hAnsi="굴림" w:hint="eastAsia"/>
          <w:sz w:val="26"/>
          <w:szCs w:val="26"/>
        </w:rPr>
        <w:t xml:space="preserve">본 </w:t>
      </w:r>
      <w:proofErr w:type="spellStart"/>
      <w:r>
        <w:rPr>
          <w:rFonts w:ascii="굴림" w:eastAsia="굴림" w:hAnsi="굴림" w:hint="eastAsia"/>
          <w:sz w:val="26"/>
          <w:szCs w:val="26"/>
        </w:rPr>
        <w:t>시방서에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기술되지 아니한 제반 사항은 </w:t>
      </w:r>
      <w:proofErr w:type="spellStart"/>
      <w:r>
        <w:rPr>
          <w:rFonts w:ascii="굴림" w:eastAsia="굴림" w:hAnsi="굴림" w:hint="eastAsia"/>
          <w:sz w:val="26"/>
          <w:szCs w:val="26"/>
        </w:rPr>
        <w:t>발주처</w:t>
      </w:r>
      <w:proofErr w:type="spellEnd"/>
      <w:r>
        <w:rPr>
          <w:rFonts w:ascii="굴림" w:eastAsia="굴림" w:hAnsi="굴림" w:hint="eastAsia"/>
          <w:sz w:val="26"/>
          <w:szCs w:val="26"/>
        </w:rPr>
        <w:t xml:space="preserve"> 또는 감독관의 지시에 따라야 한다.</w:t>
      </w:r>
    </w:p>
    <w:p w:rsidR="004F382D" w:rsidRPr="00D5796C" w:rsidRDefault="004F382D"/>
    <w:sectPr w:rsidR="004F382D" w:rsidRPr="00D5796C" w:rsidSect="004F382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-국향B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B70"/>
    <w:rsid w:val="0013327B"/>
    <w:rsid w:val="004F382D"/>
    <w:rsid w:val="00763C3D"/>
    <w:rsid w:val="0086406D"/>
    <w:rsid w:val="00947A95"/>
    <w:rsid w:val="00AB36F0"/>
    <w:rsid w:val="00B740B6"/>
    <w:rsid w:val="00D3591D"/>
    <w:rsid w:val="00D5796C"/>
    <w:rsid w:val="00D82C35"/>
    <w:rsid w:val="00F02BB1"/>
    <w:rsid w:val="00F815C1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9ACFBD-9E9E-46D1-8D15-C28FFF56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82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5796C"/>
    <w:pPr>
      <w:widowControl/>
      <w:wordWrap/>
      <w:autoSpaceDE/>
      <w:autoSpaceDN/>
      <w:snapToGrid w:val="0"/>
      <w:spacing w:line="360" w:lineRule="auto"/>
    </w:pPr>
    <w:rPr>
      <w:rFonts w:ascii="한양신명조" w:eastAsia="한양신명조" w:hAnsi="한양신명조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Windows 사용자</cp:lastModifiedBy>
  <cp:revision>4</cp:revision>
  <dcterms:created xsi:type="dcterms:W3CDTF">2019-11-27T06:09:00Z</dcterms:created>
  <dcterms:modified xsi:type="dcterms:W3CDTF">2019-12-13T07:31:00Z</dcterms:modified>
</cp:coreProperties>
</file>